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D1A" w:rsidRPr="007F6D1A" w:rsidRDefault="007F6D1A" w:rsidP="007F6D1A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7F6D1A">
        <w:rPr>
          <w:rFonts w:ascii="Times New Roman" w:hAnsi="Times New Roman" w:cs="Times New Roman"/>
          <w:sz w:val="28"/>
          <w:szCs w:val="28"/>
        </w:rPr>
        <w:t>Приложение</w:t>
      </w:r>
    </w:p>
    <w:p w:rsidR="007F6D1A" w:rsidRPr="007F6D1A" w:rsidRDefault="007F6D1A" w:rsidP="007F6D1A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7F6D1A">
        <w:rPr>
          <w:rFonts w:ascii="Times New Roman" w:hAnsi="Times New Roman" w:cs="Times New Roman"/>
          <w:sz w:val="28"/>
          <w:szCs w:val="28"/>
        </w:rPr>
        <w:t xml:space="preserve">к Уведомлению </w:t>
      </w:r>
      <w:r w:rsidRPr="007F6D1A">
        <w:rPr>
          <w:rFonts w:ascii="Times New Roman" w:hAnsi="Times New Roman" w:cs="Times New Roman"/>
          <w:color w:val="000000"/>
          <w:sz w:val="28"/>
          <w:szCs w:val="28"/>
        </w:rPr>
        <w:t>о переходе на прямые выплаты пособий из Фонда социального страхования Российской Федерации</w:t>
      </w:r>
    </w:p>
    <w:p w:rsidR="007F6D1A" w:rsidRDefault="007F6D1A" w:rsidP="007F6D1A">
      <w:pPr>
        <w:pStyle w:val="ConsPlusNormal"/>
        <w:ind w:left="5670"/>
        <w:outlineLvl w:val="0"/>
        <w:rPr>
          <w:sz w:val="32"/>
        </w:rPr>
      </w:pPr>
    </w:p>
    <w:p w:rsidR="007F6D1A" w:rsidRPr="007F6D1A" w:rsidRDefault="007F6D1A" w:rsidP="007F6D1A">
      <w:pPr>
        <w:pStyle w:val="ConsPlusNormal"/>
        <w:ind w:left="5670"/>
        <w:outlineLvl w:val="0"/>
        <w:rPr>
          <w:sz w:val="32"/>
        </w:rPr>
      </w:pPr>
    </w:p>
    <w:p w:rsidR="00EC28FB" w:rsidRDefault="00EC28FB" w:rsidP="007F6D1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F6D1A">
        <w:rPr>
          <w:rFonts w:ascii="Times New Roman" w:hAnsi="Times New Roman" w:cs="Times New Roman"/>
          <w:b/>
          <w:sz w:val="28"/>
          <w:szCs w:val="28"/>
        </w:rPr>
        <w:t>Какие документы (сведения) представляют для получения работником пособий и иных выплат</w:t>
      </w:r>
    </w:p>
    <w:p w:rsidR="007F6D1A" w:rsidRPr="007F6D1A" w:rsidRDefault="007F6D1A" w:rsidP="007F6D1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C28FB" w:rsidRPr="007F6D1A" w:rsidRDefault="00EC28FB" w:rsidP="007F6D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D1A">
        <w:rPr>
          <w:rFonts w:ascii="Times New Roman" w:hAnsi="Times New Roman" w:cs="Times New Roman"/>
          <w:sz w:val="28"/>
          <w:szCs w:val="28"/>
        </w:rPr>
        <w:t>Перечень документов (сведений) зависит от вида выплат:</w:t>
      </w:r>
    </w:p>
    <w:p w:rsidR="00EC28FB" w:rsidRPr="007F6D1A" w:rsidRDefault="00EC28FB" w:rsidP="007F6D1A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D1A">
        <w:rPr>
          <w:rFonts w:ascii="Times New Roman" w:hAnsi="Times New Roman" w:cs="Times New Roman"/>
          <w:b/>
          <w:sz w:val="28"/>
          <w:szCs w:val="28"/>
        </w:rPr>
        <w:t xml:space="preserve">пособия </w:t>
      </w:r>
      <w:r w:rsidR="00C94CE7" w:rsidRPr="007F6D1A">
        <w:rPr>
          <w:rFonts w:ascii="Times New Roman" w:hAnsi="Times New Roman" w:cs="Times New Roman"/>
          <w:b/>
          <w:sz w:val="28"/>
          <w:szCs w:val="28"/>
        </w:rPr>
        <w:t xml:space="preserve">по временной нетрудоспособности </w:t>
      </w:r>
      <w:r w:rsidR="00C94CE7">
        <w:rPr>
          <w:rFonts w:ascii="Times New Roman" w:hAnsi="Times New Roman" w:cs="Times New Roman"/>
          <w:b/>
          <w:sz w:val="28"/>
          <w:szCs w:val="28"/>
        </w:rPr>
        <w:t xml:space="preserve">(в том числе                              </w:t>
      </w:r>
      <w:r w:rsidRPr="007F6D1A">
        <w:rPr>
          <w:rFonts w:ascii="Times New Roman" w:hAnsi="Times New Roman" w:cs="Times New Roman"/>
          <w:b/>
          <w:sz w:val="28"/>
          <w:szCs w:val="28"/>
        </w:rPr>
        <w:t>по беременности и родам</w:t>
      </w:r>
      <w:r w:rsidR="00C94CE7">
        <w:rPr>
          <w:rFonts w:ascii="Times New Roman" w:hAnsi="Times New Roman" w:cs="Times New Roman"/>
          <w:b/>
          <w:sz w:val="28"/>
          <w:szCs w:val="28"/>
        </w:rPr>
        <w:t>)</w:t>
      </w:r>
      <w:r w:rsidRPr="007F6D1A">
        <w:rPr>
          <w:rFonts w:ascii="Times New Roman" w:hAnsi="Times New Roman" w:cs="Times New Roman"/>
          <w:sz w:val="28"/>
          <w:szCs w:val="28"/>
        </w:rPr>
        <w:t>:</w:t>
      </w:r>
    </w:p>
    <w:p w:rsidR="00EC28FB" w:rsidRPr="007F6D1A" w:rsidRDefault="00EC28FB" w:rsidP="007F6D1A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D1A">
        <w:rPr>
          <w:rFonts w:ascii="Times New Roman" w:hAnsi="Times New Roman" w:cs="Times New Roman"/>
          <w:sz w:val="28"/>
          <w:szCs w:val="28"/>
        </w:rPr>
        <w:t>сведения о застрахованном лице</w:t>
      </w:r>
      <w:r w:rsidR="007F6D1A" w:rsidRPr="007F6D1A">
        <w:rPr>
          <w:rFonts w:ascii="Times New Roman" w:hAnsi="Times New Roman" w:cs="Times New Roman"/>
          <w:sz w:val="28"/>
          <w:szCs w:val="28"/>
        </w:rPr>
        <w:t xml:space="preserve"> (заявление</w:t>
      </w:r>
      <w:r w:rsidR="007F6D1A">
        <w:rPr>
          <w:rFonts w:ascii="Times New Roman" w:hAnsi="Times New Roman" w:cs="Times New Roman"/>
          <w:sz w:val="28"/>
          <w:szCs w:val="28"/>
        </w:rPr>
        <w:t xml:space="preserve"> установленной формы</w:t>
      </w:r>
      <w:r w:rsidR="007F6D1A" w:rsidRPr="007F6D1A">
        <w:rPr>
          <w:rFonts w:ascii="Times New Roman" w:hAnsi="Times New Roman" w:cs="Times New Roman"/>
          <w:sz w:val="28"/>
          <w:szCs w:val="28"/>
        </w:rPr>
        <w:t>)</w:t>
      </w:r>
      <w:hyperlink w:anchor="P68" w:history="1"/>
      <w:r w:rsidRPr="007F6D1A">
        <w:rPr>
          <w:rFonts w:ascii="Times New Roman" w:hAnsi="Times New Roman" w:cs="Times New Roman"/>
          <w:sz w:val="28"/>
          <w:szCs w:val="28"/>
        </w:rPr>
        <w:t>;</w:t>
      </w:r>
    </w:p>
    <w:p w:rsidR="00EC28FB" w:rsidRPr="007F6D1A" w:rsidRDefault="00EC28FB" w:rsidP="007F6D1A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D1A">
        <w:rPr>
          <w:rFonts w:ascii="Times New Roman" w:hAnsi="Times New Roman" w:cs="Times New Roman"/>
          <w:sz w:val="28"/>
          <w:szCs w:val="28"/>
        </w:rPr>
        <w:t>листок нетрудоспособности. Он может быть оформлен как на бумажном носителе, так и в электронной форме (</w:t>
      </w:r>
      <w:hyperlink r:id="rId7" w:history="1">
        <w:r w:rsidRPr="007F6D1A">
          <w:rPr>
            <w:rFonts w:ascii="Times New Roman" w:hAnsi="Times New Roman" w:cs="Times New Roman"/>
            <w:sz w:val="28"/>
            <w:szCs w:val="28"/>
          </w:rPr>
          <w:t>Информация</w:t>
        </w:r>
      </w:hyperlink>
      <w:r w:rsidRPr="007F6D1A">
        <w:rPr>
          <w:rFonts w:ascii="Times New Roman" w:hAnsi="Times New Roman" w:cs="Times New Roman"/>
          <w:sz w:val="28"/>
          <w:szCs w:val="28"/>
        </w:rPr>
        <w:t xml:space="preserve"> ФСС РФ);</w:t>
      </w:r>
    </w:p>
    <w:p w:rsidR="00EC28FB" w:rsidRPr="007F6D1A" w:rsidRDefault="00EC28FB" w:rsidP="007F6D1A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D1A">
        <w:rPr>
          <w:rFonts w:ascii="Times New Roman" w:hAnsi="Times New Roman" w:cs="Times New Roman"/>
          <w:sz w:val="28"/>
          <w:szCs w:val="28"/>
        </w:rPr>
        <w:t>справки о заработке с предыдущих мест работы за расчетный период (если не были представлены ранее);</w:t>
      </w:r>
    </w:p>
    <w:p w:rsidR="00EC28FB" w:rsidRPr="007F6D1A" w:rsidRDefault="00EC28FB" w:rsidP="007F6D1A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D1A">
        <w:rPr>
          <w:rFonts w:ascii="Times New Roman" w:hAnsi="Times New Roman" w:cs="Times New Roman"/>
          <w:sz w:val="28"/>
          <w:szCs w:val="28"/>
        </w:rPr>
        <w:t xml:space="preserve">заявление о замене лет в расчетном периоде (при необходимости) </w:t>
      </w:r>
      <w:r w:rsidR="000803B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F6D1A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Pr="007F6D1A">
          <w:rPr>
            <w:rFonts w:ascii="Times New Roman" w:hAnsi="Times New Roman" w:cs="Times New Roman"/>
            <w:sz w:val="28"/>
            <w:szCs w:val="28"/>
          </w:rPr>
          <w:t>ч. 1 ст. 14</w:t>
        </w:r>
      </w:hyperlink>
      <w:r w:rsidRPr="007F6D1A">
        <w:rPr>
          <w:rFonts w:ascii="Times New Roman" w:hAnsi="Times New Roman" w:cs="Times New Roman"/>
          <w:sz w:val="28"/>
          <w:szCs w:val="28"/>
        </w:rPr>
        <w:t xml:space="preserve"> Закона N 255-ФЗ, </w:t>
      </w:r>
      <w:hyperlink r:id="rId9" w:history="1">
        <w:r w:rsidRPr="007F6D1A">
          <w:rPr>
            <w:rFonts w:ascii="Times New Roman" w:hAnsi="Times New Roman" w:cs="Times New Roman"/>
            <w:sz w:val="28"/>
            <w:szCs w:val="28"/>
          </w:rPr>
          <w:t>п. 11</w:t>
        </w:r>
      </w:hyperlink>
      <w:r w:rsidRPr="007F6D1A">
        <w:rPr>
          <w:rFonts w:ascii="Times New Roman" w:hAnsi="Times New Roman" w:cs="Times New Roman"/>
          <w:sz w:val="28"/>
          <w:szCs w:val="28"/>
        </w:rPr>
        <w:t xml:space="preserve"> Положения об исчислении пособий по</w:t>
      </w:r>
      <w:proofErr w:type="gramEnd"/>
      <w:r w:rsidRPr="007F6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D1A">
        <w:rPr>
          <w:rFonts w:ascii="Times New Roman" w:hAnsi="Times New Roman" w:cs="Times New Roman"/>
          <w:sz w:val="28"/>
          <w:szCs w:val="28"/>
        </w:rPr>
        <w:t>ВНиМ</w:t>
      </w:r>
      <w:proofErr w:type="spellEnd"/>
      <w:r w:rsidRPr="007F6D1A">
        <w:rPr>
          <w:rFonts w:ascii="Times New Roman" w:hAnsi="Times New Roman" w:cs="Times New Roman"/>
          <w:sz w:val="28"/>
          <w:szCs w:val="28"/>
        </w:rPr>
        <w:t>);</w:t>
      </w:r>
    </w:p>
    <w:p w:rsidR="00EC28FB" w:rsidRPr="007F6D1A" w:rsidRDefault="00EC28FB" w:rsidP="007F6D1A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D1A">
        <w:rPr>
          <w:rFonts w:ascii="Times New Roman" w:hAnsi="Times New Roman" w:cs="Times New Roman"/>
          <w:b/>
          <w:sz w:val="28"/>
          <w:szCs w:val="28"/>
        </w:rPr>
        <w:t>единовременное пособие женщинам, вставшим на учет</w:t>
      </w:r>
      <w:r w:rsidRPr="007F6D1A">
        <w:rPr>
          <w:rFonts w:ascii="Times New Roman" w:hAnsi="Times New Roman" w:cs="Times New Roman"/>
          <w:sz w:val="28"/>
          <w:szCs w:val="28"/>
        </w:rPr>
        <w:t xml:space="preserve"> в медицинских учреждениях в ранние сроки беременности (</w:t>
      </w:r>
      <w:hyperlink r:id="rId10" w:history="1">
        <w:r w:rsidRPr="007F6D1A">
          <w:rPr>
            <w:rFonts w:ascii="Times New Roman" w:hAnsi="Times New Roman" w:cs="Times New Roman"/>
            <w:sz w:val="28"/>
            <w:szCs w:val="28"/>
          </w:rPr>
          <w:t>п. 22</w:t>
        </w:r>
      </w:hyperlink>
      <w:r w:rsidRPr="007F6D1A">
        <w:rPr>
          <w:rFonts w:ascii="Times New Roman" w:hAnsi="Times New Roman" w:cs="Times New Roman"/>
          <w:sz w:val="28"/>
          <w:szCs w:val="28"/>
        </w:rPr>
        <w:t xml:space="preserve"> Порядка, утвержденного Приказом Минтруда России от 29.09.2020 N 668н):</w:t>
      </w:r>
    </w:p>
    <w:p w:rsidR="00EC28FB" w:rsidRPr="007F6D1A" w:rsidRDefault="00EC28FB" w:rsidP="007F6D1A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D1A">
        <w:rPr>
          <w:rFonts w:ascii="Times New Roman" w:hAnsi="Times New Roman" w:cs="Times New Roman"/>
          <w:sz w:val="28"/>
          <w:szCs w:val="28"/>
        </w:rPr>
        <w:t>сведения о застрахованном лице</w:t>
      </w:r>
      <w:r w:rsidR="007F6D1A">
        <w:rPr>
          <w:rFonts w:ascii="Times New Roman" w:hAnsi="Times New Roman" w:cs="Times New Roman"/>
          <w:sz w:val="28"/>
          <w:szCs w:val="28"/>
        </w:rPr>
        <w:t xml:space="preserve"> </w:t>
      </w:r>
      <w:r w:rsidR="007F6D1A" w:rsidRPr="007F6D1A">
        <w:rPr>
          <w:rFonts w:ascii="Times New Roman" w:hAnsi="Times New Roman" w:cs="Times New Roman"/>
          <w:sz w:val="28"/>
          <w:szCs w:val="28"/>
        </w:rPr>
        <w:t>(заявление</w:t>
      </w:r>
      <w:r w:rsidR="007F6D1A">
        <w:rPr>
          <w:rFonts w:ascii="Times New Roman" w:hAnsi="Times New Roman" w:cs="Times New Roman"/>
          <w:sz w:val="28"/>
          <w:szCs w:val="28"/>
        </w:rPr>
        <w:t xml:space="preserve"> установленной формы</w:t>
      </w:r>
      <w:r w:rsidR="007F6D1A" w:rsidRPr="007F6D1A">
        <w:rPr>
          <w:rFonts w:ascii="Times New Roman" w:hAnsi="Times New Roman" w:cs="Times New Roman"/>
          <w:sz w:val="28"/>
          <w:szCs w:val="28"/>
        </w:rPr>
        <w:t>)</w:t>
      </w:r>
      <w:r w:rsidRPr="007F6D1A">
        <w:rPr>
          <w:rFonts w:ascii="Times New Roman" w:hAnsi="Times New Roman" w:cs="Times New Roman"/>
          <w:sz w:val="28"/>
          <w:szCs w:val="28"/>
        </w:rPr>
        <w:t>;</w:t>
      </w:r>
    </w:p>
    <w:p w:rsidR="00EC28FB" w:rsidRPr="007F6D1A" w:rsidRDefault="00EC28FB" w:rsidP="007F6D1A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D1A">
        <w:rPr>
          <w:rFonts w:ascii="Times New Roman" w:hAnsi="Times New Roman" w:cs="Times New Roman"/>
          <w:sz w:val="28"/>
          <w:szCs w:val="28"/>
        </w:rPr>
        <w:t>справка из женской консультации либо другого медучреждения, поставившего женщину на учет в ранние сроки беременности;</w:t>
      </w:r>
    </w:p>
    <w:p w:rsidR="00EC28FB" w:rsidRPr="007F6D1A" w:rsidRDefault="00EC28FB" w:rsidP="007F6D1A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D1A">
        <w:rPr>
          <w:rFonts w:ascii="Times New Roman" w:hAnsi="Times New Roman" w:cs="Times New Roman"/>
          <w:b/>
          <w:sz w:val="28"/>
          <w:szCs w:val="28"/>
        </w:rPr>
        <w:t>единовременное пособие при рождении ребенка</w:t>
      </w:r>
      <w:r w:rsidRPr="007F6D1A">
        <w:rPr>
          <w:rFonts w:ascii="Times New Roman" w:hAnsi="Times New Roman" w:cs="Times New Roman"/>
          <w:sz w:val="28"/>
          <w:szCs w:val="28"/>
        </w:rPr>
        <w:t xml:space="preserve"> (</w:t>
      </w:r>
      <w:hyperlink r:id="rId11" w:history="1">
        <w:r w:rsidRPr="007F6D1A">
          <w:rPr>
            <w:rFonts w:ascii="Times New Roman" w:hAnsi="Times New Roman" w:cs="Times New Roman"/>
            <w:sz w:val="28"/>
            <w:szCs w:val="28"/>
          </w:rPr>
          <w:t>п. п. 27</w:t>
        </w:r>
      </w:hyperlink>
      <w:r w:rsidRPr="007F6D1A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7F6D1A">
          <w:rPr>
            <w:rFonts w:ascii="Times New Roman" w:hAnsi="Times New Roman" w:cs="Times New Roman"/>
            <w:sz w:val="28"/>
            <w:szCs w:val="28"/>
          </w:rPr>
          <w:t>28</w:t>
        </w:r>
      </w:hyperlink>
      <w:r w:rsidRPr="007F6D1A">
        <w:rPr>
          <w:rFonts w:ascii="Times New Roman" w:hAnsi="Times New Roman" w:cs="Times New Roman"/>
          <w:sz w:val="28"/>
          <w:szCs w:val="28"/>
        </w:rPr>
        <w:t xml:space="preserve"> Порядка, утвержденного Приказом Минтруда России от 29.09.2020 N 668н):</w:t>
      </w:r>
    </w:p>
    <w:p w:rsidR="00EC28FB" w:rsidRPr="007F6D1A" w:rsidRDefault="00EC28FB" w:rsidP="007F6D1A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D1A">
        <w:rPr>
          <w:rFonts w:ascii="Times New Roman" w:hAnsi="Times New Roman" w:cs="Times New Roman"/>
          <w:sz w:val="28"/>
          <w:szCs w:val="28"/>
        </w:rPr>
        <w:t>сведения о застрахованном лице</w:t>
      </w:r>
      <w:r w:rsidR="007F6D1A">
        <w:rPr>
          <w:rFonts w:ascii="Times New Roman" w:hAnsi="Times New Roman" w:cs="Times New Roman"/>
          <w:sz w:val="28"/>
          <w:szCs w:val="28"/>
        </w:rPr>
        <w:t xml:space="preserve"> </w:t>
      </w:r>
      <w:r w:rsidR="007F6D1A" w:rsidRPr="007F6D1A">
        <w:rPr>
          <w:rFonts w:ascii="Times New Roman" w:hAnsi="Times New Roman" w:cs="Times New Roman"/>
          <w:sz w:val="28"/>
          <w:szCs w:val="28"/>
        </w:rPr>
        <w:t>(заявление</w:t>
      </w:r>
      <w:r w:rsidR="007F6D1A">
        <w:rPr>
          <w:rFonts w:ascii="Times New Roman" w:hAnsi="Times New Roman" w:cs="Times New Roman"/>
          <w:sz w:val="28"/>
          <w:szCs w:val="28"/>
        </w:rPr>
        <w:t xml:space="preserve"> установленной формы</w:t>
      </w:r>
      <w:r w:rsidR="007F6D1A" w:rsidRPr="007F6D1A">
        <w:rPr>
          <w:rFonts w:ascii="Times New Roman" w:hAnsi="Times New Roman" w:cs="Times New Roman"/>
          <w:sz w:val="28"/>
          <w:szCs w:val="28"/>
        </w:rPr>
        <w:t>)</w:t>
      </w:r>
      <w:r w:rsidRPr="007F6D1A">
        <w:rPr>
          <w:rFonts w:ascii="Times New Roman" w:hAnsi="Times New Roman" w:cs="Times New Roman"/>
          <w:sz w:val="28"/>
          <w:szCs w:val="28"/>
        </w:rPr>
        <w:t>;</w:t>
      </w:r>
    </w:p>
    <w:p w:rsidR="00EC28FB" w:rsidRPr="007F6D1A" w:rsidRDefault="00EC28FB" w:rsidP="007F6D1A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D1A">
        <w:rPr>
          <w:rFonts w:ascii="Times New Roman" w:hAnsi="Times New Roman" w:cs="Times New Roman"/>
          <w:sz w:val="28"/>
          <w:szCs w:val="28"/>
        </w:rPr>
        <w:t>справка о рождении ребенка, выданная органами ЗАГС, если он рожден в России;</w:t>
      </w:r>
    </w:p>
    <w:p w:rsidR="00EC28FB" w:rsidRPr="007F6D1A" w:rsidRDefault="00EC28FB" w:rsidP="007F6D1A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D1A">
        <w:rPr>
          <w:rFonts w:ascii="Times New Roman" w:hAnsi="Times New Roman" w:cs="Times New Roman"/>
          <w:sz w:val="28"/>
          <w:szCs w:val="28"/>
        </w:rPr>
        <w:t xml:space="preserve">копия свидетельства (другого документа), которое подтверждает факт рождения ребенка за рубежом. Документ должен быть построчно переведен и заверен </w:t>
      </w:r>
      <w:proofErr w:type="spellStart"/>
      <w:r w:rsidRPr="007F6D1A">
        <w:rPr>
          <w:rFonts w:ascii="Times New Roman" w:hAnsi="Times New Roman" w:cs="Times New Roman"/>
          <w:sz w:val="28"/>
          <w:szCs w:val="28"/>
        </w:rPr>
        <w:t>апостилем</w:t>
      </w:r>
      <w:proofErr w:type="spellEnd"/>
      <w:r w:rsidRPr="007F6D1A">
        <w:rPr>
          <w:rFonts w:ascii="Times New Roman" w:hAnsi="Times New Roman" w:cs="Times New Roman"/>
          <w:sz w:val="28"/>
          <w:szCs w:val="28"/>
        </w:rPr>
        <w:t>, а также легализован;</w:t>
      </w:r>
    </w:p>
    <w:p w:rsidR="00EC28FB" w:rsidRPr="007F6D1A" w:rsidRDefault="00EC28FB" w:rsidP="007F6D1A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D1A">
        <w:rPr>
          <w:rFonts w:ascii="Times New Roman" w:hAnsi="Times New Roman" w:cs="Times New Roman"/>
          <w:sz w:val="28"/>
          <w:szCs w:val="28"/>
        </w:rPr>
        <w:t>справка с места работы (службы, учебы) другого родителя о том, что он не получает пособие.</w:t>
      </w:r>
    </w:p>
    <w:p w:rsidR="00EC28FB" w:rsidRPr="007F6D1A" w:rsidRDefault="00EC28FB" w:rsidP="007F6D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D1A">
        <w:rPr>
          <w:rFonts w:ascii="Times New Roman" w:hAnsi="Times New Roman" w:cs="Times New Roman"/>
          <w:sz w:val="28"/>
          <w:szCs w:val="28"/>
        </w:rPr>
        <w:t>Если родители разведены, то родитель, с которым проживает ребенок, помимо перечисленных документов представляет:</w:t>
      </w:r>
    </w:p>
    <w:p w:rsidR="00EC28FB" w:rsidRPr="007F6D1A" w:rsidRDefault="00EC28FB" w:rsidP="007F6D1A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D1A">
        <w:rPr>
          <w:rFonts w:ascii="Times New Roman" w:hAnsi="Times New Roman" w:cs="Times New Roman"/>
          <w:sz w:val="28"/>
          <w:szCs w:val="28"/>
        </w:rPr>
        <w:t>свидетельство о расторжении брака;</w:t>
      </w:r>
    </w:p>
    <w:p w:rsidR="00EC28FB" w:rsidRDefault="00EC28FB" w:rsidP="007F6D1A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D1A">
        <w:rPr>
          <w:rFonts w:ascii="Times New Roman" w:hAnsi="Times New Roman" w:cs="Times New Roman"/>
          <w:sz w:val="28"/>
          <w:szCs w:val="28"/>
        </w:rPr>
        <w:t>справку, подтверждающую совместное проживание с ребенком;</w:t>
      </w:r>
    </w:p>
    <w:p w:rsidR="00C94CE7" w:rsidRDefault="00C94CE7" w:rsidP="00C94C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4CE7" w:rsidRDefault="00C94CE7" w:rsidP="00C94C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4CE7" w:rsidRPr="007F6D1A" w:rsidRDefault="00C94CE7" w:rsidP="00C94C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28FB" w:rsidRPr="007F6D1A" w:rsidRDefault="00EC28FB" w:rsidP="007F6D1A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D1A">
        <w:rPr>
          <w:rFonts w:ascii="Times New Roman" w:hAnsi="Times New Roman" w:cs="Times New Roman"/>
          <w:b/>
          <w:sz w:val="28"/>
          <w:szCs w:val="28"/>
        </w:rPr>
        <w:lastRenderedPageBreak/>
        <w:t>ежемесячное пособие по уходу за ребенком</w:t>
      </w:r>
      <w:r w:rsidRPr="007F6D1A">
        <w:rPr>
          <w:rFonts w:ascii="Times New Roman" w:hAnsi="Times New Roman" w:cs="Times New Roman"/>
          <w:sz w:val="28"/>
          <w:szCs w:val="28"/>
        </w:rPr>
        <w:t>:</w:t>
      </w:r>
    </w:p>
    <w:p w:rsidR="00EC28FB" w:rsidRPr="007F6D1A" w:rsidRDefault="00EC28FB" w:rsidP="007F6D1A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D1A">
        <w:rPr>
          <w:rFonts w:ascii="Times New Roman" w:hAnsi="Times New Roman" w:cs="Times New Roman"/>
          <w:sz w:val="28"/>
          <w:szCs w:val="28"/>
        </w:rPr>
        <w:t>сведения о застрахованном лице</w:t>
      </w:r>
      <w:r w:rsidR="007F6D1A">
        <w:rPr>
          <w:rFonts w:ascii="Times New Roman" w:hAnsi="Times New Roman" w:cs="Times New Roman"/>
          <w:sz w:val="28"/>
          <w:szCs w:val="28"/>
        </w:rPr>
        <w:t xml:space="preserve"> </w:t>
      </w:r>
      <w:r w:rsidR="007F6D1A" w:rsidRPr="007F6D1A">
        <w:rPr>
          <w:rFonts w:ascii="Times New Roman" w:hAnsi="Times New Roman" w:cs="Times New Roman"/>
          <w:sz w:val="28"/>
          <w:szCs w:val="28"/>
        </w:rPr>
        <w:t>(заявление</w:t>
      </w:r>
      <w:r w:rsidR="007F6D1A">
        <w:rPr>
          <w:rFonts w:ascii="Times New Roman" w:hAnsi="Times New Roman" w:cs="Times New Roman"/>
          <w:sz w:val="28"/>
          <w:szCs w:val="28"/>
        </w:rPr>
        <w:t xml:space="preserve"> установленной формы</w:t>
      </w:r>
      <w:r w:rsidR="007F6D1A" w:rsidRPr="007F6D1A">
        <w:rPr>
          <w:rFonts w:ascii="Times New Roman" w:hAnsi="Times New Roman" w:cs="Times New Roman"/>
          <w:sz w:val="28"/>
          <w:szCs w:val="28"/>
        </w:rPr>
        <w:t>)</w:t>
      </w:r>
      <w:r w:rsidRPr="007F6D1A">
        <w:rPr>
          <w:rFonts w:ascii="Times New Roman" w:hAnsi="Times New Roman" w:cs="Times New Roman"/>
          <w:sz w:val="28"/>
          <w:szCs w:val="28"/>
        </w:rPr>
        <w:t>;</w:t>
      </w:r>
    </w:p>
    <w:p w:rsidR="00EC28FB" w:rsidRPr="007F6D1A" w:rsidRDefault="00EC28FB" w:rsidP="007F6D1A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D1A">
        <w:rPr>
          <w:rFonts w:ascii="Times New Roman" w:hAnsi="Times New Roman" w:cs="Times New Roman"/>
          <w:sz w:val="28"/>
          <w:szCs w:val="28"/>
        </w:rPr>
        <w:t>свидетельство о рождении (усыновлении) ребенка, за которым осуществляется уход;</w:t>
      </w:r>
    </w:p>
    <w:p w:rsidR="00EC28FB" w:rsidRPr="007F6D1A" w:rsidRDefault="00EC28FB" w:rsidP="007F6D1A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D1A">
        <w:rPr>
          <w:rFonts w:ascii="Times New Roman" w:hAnsi="Times New Roman" w:cs="Times New Roman"/>
          <w:sz w:val="28"/>
          <w:szCs w:val="28"/>
        </w:rPr>
        <w:t>свидетельство о рождении (усыновлении, смерти) предыдущего ребенка (детей);</w:t>
      </w:r>
    </w:p>
    <w:p w:rsidR="00EC28FB" w:rsidRPr="007F6D1A" w:rsidRDefault="00EC28FB" w:rsidP="007F6D1A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D1A">
        <w:rPr>
          <w:rFonts w:ascii="Times New Roman" w:hAnsi="Times New Roman" w:cs="Times New Roman"/>
          <w:sz w:val="28"/>
          <w:szCs w:val="28"/>
        </w:rPr>
        <w:t>справка с места работы другого родителя о том, что он не использует отпуск по уходу за ребенком и не получает соответствующее пособие;</w:t>
      </w:r>
    </w:p>
    <w:p w:rsidR="00EC28FB" w:rsidRPr="007F6D1A" w:rsidRDefault="00EC28FB" w:rsidP="007F6D1A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D1A">
        <w:rPr>
          <w:rFonts w:ascii="Times New Roman" w:hAnsi="Times New Roman" w:cs="Times New Roman"/>
          <w:sz w:val="28"/>
          <w:szCs w:val="28"/>
        </w:rPr>
        <w:t>справки о заработке с предыдущих мест работы за расчетный период, если они не были представлены ранее;</w:t>
      </w:r>
    </w:p>
    <w:p w:rsidR="00EC28FB" w:rsidRPr="007F6D1A" w:rsidRDefault="00EC28FB" w:rsidP="007F6D1A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D1A">
        <w:rPr>
          <w:rFonts w:ascii="Times New Roman" w:hAnsi="Times New Roman" w:cs="Times New Roman"/>
          <w:sz w:val="28"/>
          <w:szCs w:val="28"/>
        </w:rPr>
        <w:t>справка с другого места работы о том, что ежемесячное пособие по уходу за ребенком не выплачивается другим работодателем (представляется, если застрахованное лицо работает у нескольких работодателей);</w:t>
      </w:r>
    </w:p>
    <w:p w:rsidR="00EC28FB" w:rsidRPr="007F6D1A" w:rsidRDefault="00EC28FB" w:rsidP="007F6D1A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D1A">
        <w:rPr>
          <w:rFonts w:ascii="Times New Roman" w:hAnsi="Times New Roman" w:cs="Times New Roman"/>
          <w:sz w:val="28"/>
          <w:szCs w:val="28"/>
        </w:rPr>
        <w:t>заявление о замене лет в расчетном периоде (при необходимости) (</w:t>
      </w:r>
      <w:hyperlink r:id="rId13" w:history="1">
        <w:proofErr w:type="gramStart"/>
        <w:r w:rsidRPr="007F6D1A">
          <w:rPr>
            <w:rFonts w:ascii="Times New Roman" w:hAnsi="Times New Roman" w:cs="Times New Roman"/>
            <w:sz w:val="28"/>
            <w:szCs w:val="28"/>
          </w:rPr>
          <w:t>ч</w:t>
        </w:r>
        <w:proofErr w:type="gramEnd"/>
        <w:r w:rsidRPr="007F6D1A">
          <w:rPr>
            <w:rFonts w:ascii="Times New Roman" w:hAnsi="Times New Roman" w:cs="Times New Roman"/>
            <w:sz w:val="28"/>
            <w:szCs w:val="28"/>
          </w:rPr>
          <w:t>. 1 ст. 14</w:t>
        </w:r>
      </w:hyperlink>
      <w:r w:rsidRPr="007F6D1A">
        <w:rPr>
          <w:rFonts w:ascii="Times New Roman" w:hAnsi="Times New Roman" w:cs="Times New Roman"/>
          <w:sz w:val="28"/>
          <w:szCs w:val="28"/>
        </w:rPr>
        <w:t xml:space="preserve"> Закона N 255-ФЗ, </w:t>
      </w:r>
      <w:hyperlink r:id="rId14" w:history="1">
        <w:r w:rsidRPr="007F6D1A">
          <w:rPr>
            <w:rFonts w:ascii="Times New Roman" w:hAnsi="Times New Roman" w:cs="Times New Roman"/>
            <w:sz w:val="28"/>
            <w:szCs w:val="28"/>
          </w:rPr>
          <w:t>п. 11</w:t>
        </w:r>
      </w:hyperlink>
      <w:r w:rsidRPr="007F6D1A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C94CE7">
        <w:rPr>
          <w:rFonts w:ascii="Times New Roman" w:hAnsi="Times New Roman" w:cs="Times New Roman"/>
          <w:sz w:val="28"/>
          <w:szCs w:val="28"/>
        </w:rPr>
        <w:t xml:space="preserve"> об исчислении пособий по </w:t>
      </w:r>
      <w:proofErr w:type="spellStart"/>
      <w:r w:rsidR="00C94CE7">
        <w:rPr>
          <w:rFonts w:ascii="Times New Roman" w:hAnsi="Times New Roman" w:cs="Times New Roman"/>
          <w:sz w:val="28"/>
          <w:szCs w:val="28"/>
        </w:rPr>
        <w:t>ВНиМ</w:t>
      </w:r>
      <w:proofErr w:type="spellEnd"/>
      <w:r w:rsidR="00C94CE7">
        <w:rPr>
          <w:rFonts w:ascii="Times New Roman" w:hAnsi="Times New Roman" w:cs="Times New Roman"/>
          <w:sz w:val="28"/>
          <w:szCs w:val="28"/>
        </w:rPr>
        <w:t>).</w:t>
      </w:r>
      <w:proofErr w:type="spellStart"/>
      <w:r w:rsidR="00C36145">
        <w:rPr>
          <w:rFonts w:ascii="Times New Roman" w:hAnsi="Times New Roman" w:cs="Times New Roman"/>
          <w:sz w:val="28"/>
          <w:szCs w:val="28"/>
        </w:rPr>
        <w:t>лл</w:t>
      </w:r>
      <w:proofErr w:type="spellEnd"/>
    </w:p>
    <w:p w:rsidR="00EC28FB" w:rsidRDefault="00EC28FB">
      <w:pPr>
        <w:pStyle w:val="ConsPlusNormal"/>
        <w:spacing w:before="260"/>
        <w:jc w:val="both"/>
      </w:pPr>
    </w:p>
    <w:sectPr w:rsidR="00EC28FB" w:rsidSect="000803BB">
      <w:headerReference w:type="default" r:id="rId15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007" w:rsidRDefault="00425007" w:rsidP="007F6D1A">
      <w:pPr>
        <w:spacing w:after="0" w:line="240" w:lineRule="auto"/>
      </w:pPr>
      <w:r>
        <w:separator/>
      </w:r>
    </w:p>
  </w:endnote>
  <w:endnote w:type="continuationSeparator" w:id="0">
    <w:p w:rsidR="00425007" w:rsidRDefault="00425007" w:rsidP="007F6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007" w:rsidRDefault="00425007" w:rsidP="007F6D1A">
      <w:pPr>
        <w:spacing w:after="0" w:line="240" w:lineRule="auto"/>
      </w:pPr>
      <w:r>
        <w:separator/>
      </w:r>
    </w:p>
  </w:footnote>
  <w:footnote w:type="continuationSeparator" w:id="0">
    <w:p w:rsidR="00425007" w:rsidRDefault="00425007" w:rsidP="007F6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3072360"/>
      <w:docPartObj>
        <w:docPartGallery w:val="Page Numbers (Top of Page)"/>
        <w:docPartUnique/>
      </w:docPartObj>
    </w:sdtPr>
    <w:sdtContent>
      <w:p w:rsidR="00425007" w:rsidRDefault="00AE37F4">
        <w:pPr>
          <w:pStyle w:val="a3"/>
          <w:jc w:val="center"/>
        </w:pPr>
        <w:fldSimple w:instr=" PAGE   \* MERGEFORMAT ">
          <w:r w:rsidR="00C36145">
            <w:rPr>
              <w:noProof/>
            </w:rPr>
            <w:t>2</w:t>
          </w:r>
        </w:fldSimple>
      </w:p>
    </w:sdtContent>
  </w:sdt>
  <w:p w:rsidR="00425007" w:rsidRDefault="0042500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E27BD"/>
    <w:multiLevelType w:val="multilevel"/>
    <w:tmpl w:val="8548812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680432"/>
    <w:multiLevelType w:val="multilevel"/>
    <w:tmpl w:val="294EEE0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494B78"/>
    <w:multiLevelType w:val="multilevel"/>
    <w:tmpl w:val="1120655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6055C2"/>
    <w:multiLevelType w:val="multilevel"/>
    <w:tmpl w:val="5E401A3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9A3DC9"/>
    <w:multiLevelType w:val="multilevel"/>
    <w:tmpl w:val="F66E6A8E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F8515C"/>
    <w:multiLevelType w:val="multilevel"/>
    <w:tmpl w:val="E65610C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C28FB"/>
    <w:rsid w:val="000803BB"/>
    <w:rsid w:val="00425007"/>
    <w:rsid w:val="007F6D1A"/>
    <w:rsid w:val="00AE37F4"/>
    <w:rsid w:val="00C36145"/>
    <w:rsid w:val="00C94CE7"/>
    <w:rsid w:val="00D55D1C"/>
    <w:rsid w:val="00EC2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28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C28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F6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6D1A"/>
  </w:style>
  <w:style w:type="paragraph" w:styleId="a5">
    <w:name w:val="footer"/>
    <w:basedOn w:val="a"/>
    <w:link w:val="a6"/>
    <w:uiPriority w:val="99"/>
    <w:semiHidden/>
    <w:unhideWhenUsed/>
    <w:rsid w:val="007F6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F6D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3C0018101911653F86554726404A403DE4F030C8FFCDEF46CBFB15B0A36B661B8AFACD03E6F11BC4710997572E52CCDAACB02119720EI" TargetMode="External"/><Relationship Id="rId13" Type="http://schemas.openxmlformats.org/officeDocument/2006/relationships/hyperlink" Target="consultantplus://offline/ref=7A3C0018101911653F86554726404A403DE4F030C8FFCDEF46CBFB15B0A36B661B8AFACD03E6F11BC4710997572E52CCDAACB02119720E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3C0018101911653F86554726404A403CE2FB3EC2FDCDEF46CBFB15B0A36B66098AA2C202E6E44F972B5E9A577209I" TargetMode="External"/><Relationship Id="rId12" Type="http://schemas.openxmlformats.org/officeDocument/2006/relationships/hyperlink" Target="consultantplus://offline/ref=7A3C0018101911653F86554726404A403DE4F331C9F7CDEF46CBFB15B0A36B661B8AFACE00E0FB4D943E08CB117D41CEDEACB223052D86EC7D0B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A3C0018101911653F86554726404A403DE4F331C9F7CDEF46CBFB15B0A36B661B8AFACE00E0FB4E933E08CB117D41CEDEACB223052D86EC7D0BI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A3C0018101911653F86554726404A403DE4F331C9F7CDEF46CBFB15B0A36B661B8AFACE00E0FB4F923E08CB117D41CEDEACB223052D86EC7D0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3C0018101911653F86554726404A403DE5F03DC2FECDEF46CBFB15B0A36B661B8AFACC02EBAE1ED160519853364CCEC6B0B223710AI" TargetMode="External"/><Relationship Id="rId14" Type="http://schemas.openxmlformats.org/officeDocument/2006/relationships/hyperlink" Target="consultantplus://offline/ref=7A3C0018101911653F86554726404A403DE5F03DC2FECDEF46CBFB15B0A36B661B8AFACC02EBAE1ED160519853364CCEC6B0B223710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Padalko</dc:creator>
  <cp:lastModifiedBy>Padalko</cp:lastModifiedBy>
  <cp:revision>4</cp:revision>
  <cp:lastPrinted>2021-03-03T08:06:00Z</cp:lastPrinted>
  <dcterms:created xsi:type="dcterms:W3CDTF">2021-02-26T08:52:00Z</dcterms:created>
  <dcterms:modified xsi:type="dcterms:W3CDTF">2021-03-03T08:08:00Z</dcterms:modified>
</cp:coreProperties>
</file>